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C4F207" w14:textId="77777777" w:rsidR="006E140F" w:rsidRDefault="006E140F">
      <w:pPr>
        <w:rPr>
          <w:sz w:val="28"/>
          <w:szCs w:val="28"/>
        </w:rPr>
      </w:pPr>
      <w:r w:rsidRPr="006E140F">
        <w:rPr>
          <w:i/>
          <w:iCs/>
          <w:sz w:val="28"/>
          <w:szCs w:val="28"/>
        </w:rPr>
        <w:t xml:space="preserve">«Музыка Антона </w:t>
      </w:r>
      <w:proofErr w:type="spellStart"/>
      <w:r w:rsidRPr="006E140F">
        <w:rPr>
          <w:i/>
          <w:iCs/>
          <w:sz w:val="28"/>
          <w:szCs w:val="28"/>
        </w:rPr>
        <w:t>Котикова</w:t>
      </w:r>
      <w:proofErr w:type="spellEnd"/>
      <w:r w:rsidRPr="006E140F">
        <w:rPr>
          <w:i/>
          <w:iCs/>
          <w:sz w:val="28"/>
          <w:szCs w:val="28"/>
        </w:rPr>
        <w:t xml:space="preserve">, его дуэт с Марией Кулаковой – это прекрасное сочетание трогательных мелодий и сложных гармоний, уникальных тембров саксофона и арфы, тонкой фразировки и динамики.» (Патрис Фишер, президент Американского Общества Арфистов, </w:t>
      </w:r>
      <w:proofErr w:type="spellStart"/>
      <w:r w:rsidRPr="006E140F">
        <w:rPr>
          <w:i/>
          <w:iCs/>
          <w:sz w:val="28"/>
          <w:szCs w:val="28"/>
        </w:rPr>
        <w:t>New</w:t>
      </w:r>
      <w:proofErr w:type="spellEnd"/>
      <w:r w:rsidRPr="006E140F">
        <w:rPr>
          <w:i/>
          <w:iCs/>
          <w:sz w:val="28"/>
          <w:szCs w:val="28"/>
        </w:rPr>
        <w:t xml:space="preserve"> </w:t>
      </w:r>
      <w:proofErr w:type="spellStart"/>
      <w:r w:rsidRPr="006E140F">
        <w:rPr>
          <w:i/>
          <w:iCs/>
          <w:sz w:val="28"/>
          <w:szCs w:val="28"/>
        </w:rPr>
        <w:t>Orleans</w:t>
      </w:r>
      <w:proofErr w:type="spellEnd"/>
      <w:r w:rsidRPr="006E140F">
        <w:rPr>
          <w:i/>
          <w:iCs/>
          <w:sz w:val="28"/>
          <w:szCs w:val="28"/>
        </w:rPr>
        <w:t>, USA)</w:t>
      </w:r>
    </w:p>
    <w:p w14:paraId="0B85C6A5" w14:textId="77777777" w:rsidR="006E140F" w:rsidRDefault="006E140F">
      <w:pPr>
        <w:rPr>
          <w:sz w:val="28"/>
          <w:szCs w:val="28"/>
        </w:rPr>
      </w:pPr>
    </w:p>
    <w:p w14:paraId="26226216" w14:textId="77777777" w:rsidR="004E39A2" w:rsidRPr="004E39A2" w:rsidRDefault="004E39A2" w:rsidP="004E39A2">
      <w:pPr>
        <w:rPr>
          <w:sz w:val="28"/>
          <w:szCs w:val="28"/>
        </w:rPr>
      </w:pPr>
      <w:r w:rsidRPr="004E39A2">
        <w:rPr>
          <w:sz w:val="28"/>
          <w:szCs w:val="28"/>
        </w:rPr>
        <w:t>Музыкальный проект «Арфа &amp; Джаз» (</w:t>
      </w:r>
      <w:proofErr w:type="spellStart"/>
      <w:r w:rsidRPr="004E39A2">
        <w:rPr>
          <w:sz w:val="28"/>
          <w:szCs w:val="28"/>
        </w:rPr>
        <w:t>Harp</w:t>
      </w:r>
      <w:proofErr w:type="spellEnd"/>
      <w:r w:rsidRPr="004E39A2">
        <w:rPr>
          <w:sz w:val="28"/>
          <w:szCs w:val="28"/>
        </w:rPr>
        <w:t xml:space="preserve"> &amp; </w:t>
      </w:r>
      <w:proofErr w:type="spellStart"/>
      <w:r w:rsidRPr="004E39A2">
        <w:rPr>
          <w:sz w:val="28"/>
          <w:szCs w:val="28"/>
        </w:rPr>
        <w:t>Jazz</w:t>
      </w:r>
      <w:proofErr w:type="spellEnd"/>
      <w:r w:rsidRPr="004E39A2">
        <w:rPr>
          <w:sz w:val="28"/>
          <w:szCs w:val="28"/>
        </w:rPr>
        <w:t>) – это авторская программа, написанная и аранжированная для джазового ансамбля с оркестровой арфой. В джазовом мире этот инструмент с богатой историей и интересным звучанием считается экзотикой и используется крайне редко. Музыка проекта «Арфа и Джаз» несет в себе много мелодики и красивых гармоний, не теряя при этом в энергетике и драйве.</w:t>
      </w:r>
    </w:p>
    <w:p w14:paraId="1019BE09" w14:textId="77777777" w:rsidR="004E39A2" w:rsidRPr="004E39A2" w:rsidRDefault="004E39A2" w:rsidP="004E39A2">
      <w:pPr>
        <w:rPr>
          <w:sz w:val="28"/>
          <w:szCs w:val="28"/>
        </w:rPr>
      </w:pPr>
    </w:p>
    <w:p w14:paraId="469C2328" w14:textId="77777777" w:rsidR="00CD4B11" w:rsidRDefault="004E39A2" w:rsidP="004E39A2">
      <w:pPr>
        <w:rPr>
          <w:sz w:val="28"/>
          <w:szCs w:val="28"/>
        </w:rPr>
      </w:pPr>
      <w:r w:rsidRPr="004E39A2">
        <w:rPr>
          <w:sz w:val="28"/>
          <w:szCs w:val="28"/>
        </w:rPr>
        <w:t xml:space="preserve">Проект </w:t>
      </w:r>
      <w:r w:rsidR="00CD4B11" w:rsidRPr="00CD4B11">
        <w:rPr>
          <w:sz w:val="28"/>
          <w:szCs w:val="28"/>
        </w:rPr>
        <w:t xml:space="preserve">«Арфа &amp; Джаз» - </w:t>
      </w:r>
      <w:r w:rsidRPr="004E39A2">
        <w:rPr>
          <w:sz w:val="28"/>
          <w:szCs w:val="28"/>
        </w:rPr>
        <w:t xml:space="preserve">победитель международного джазового фестиваля </w:t>
      </w:r>
      <w:proofErr w:type="spellStart"/>
      <w:r w:rsidRPr="004E39A2">
        <w:rPr>
          <w:sz w:val="28"/>
          <w:szCs w:val="28"/>
        </w:rPr>
        <w:t>Marettimo</w:t>
      </w:r>
      <w:proofErr w:type="spellEnd"/>
      <w:r w:rsidRPr="004E39A2">
        <w:rPr>
          <w:sz w:val="28"/>
          <w:szCs w:val="28"/>
        </w:rPr>
        <w:t xml:space="preserve"> </w:t>
      </w:r>
      <w:proofErr w:type="spellStart"/>
      <w:r w:rsidRPr="004E39A2">
        <w:rPr>
          <w:sz w:val="28"/>
          <w:szCs w:val="28"/>
        </w:rPr>
        <w:t>Jazz</w:t>
      </w:r>
      <w:proofErr w:type="spellEnd"/>
      <w:r w:rsidRPr="004E39A2">
        <w:rPr>
          <w:sz w:val="28"/>
          <w:szCs w:val="28"/>
        </w:rPr>
        <w:t xml:space="preserve"> </w:t>
      </w:r>
      <w:proofErr w:type="spellStart"/>
      <w:r w:rsidRPr="004E39A2">
        <w:rPr>
          <w:sz w:val="28"/>
          <w:szCs w:val="28"/>
        </w:rPr>
        <w:t>Festival</w:t>
      </w:r>
      <w:proofErr w:type="spellEnd"/>
      <w:r w:rsidRPr="004E39A2">
        <w:rPr>
          <w:sz w:val="28"/>
          <w:szCs w:val="28"/>
        </w:rPr>
        <w:t xml:space="preserve"> (</w:t>
      </w:r>
      <w:proofErr w:type="spellStart"/>
      <w:r w:rsidRPr="004E39A2">
        <w:rPr>
          <w:sz w:val="28"/>
          <w:szCs w:val="28"/>
        </w:rPr>
        <w:t>Marettimo</w:t>
      </w:r>
      <w:proofErr w:type="spellEnd"/>
      <w:r w:rsidRPr="004E39A2">
        <w:rPr>
          <w:sz w:val="28"/>
          <w:szCs w:val="28"/>
        </w:rPr>
        <w:t xml:space="preserve">, </w:t>
      </w:r>
      <w:proofErr w:type="spellStart"/>
      <w:r w:rsidRPr="004E39A2">
        <w:rPr>
          <w:sz w:val="28"/>
          <w:szCs w:val="28"/>
        </w:rPr>
        <w:t>Italy</w:t>
      </w:r>
      <w:proofErr w:type="spellEnd"/>
      <w:r w:rsidRPr="004E39A2">
        <w:rPr>
          <w:sz w:val="28"/>
          <w:szCs w:val="28"/>
        </w:rPr>
        <w:t xml:space="preserve"> 2015)</w:t>
      </w:r>
      <w:r w:rsidR="00CD4B11">
        <w:rPr>
          <w:sz w:val="28"/>
          <w:szCs w:val="28"/>
        </w:rPr>
        <w:t xml:space="preserve">. </w:t>
      </w:r>
    </w:p>
    <w:p w14:paraId="6EFD7EBC" w14:textId="77777777" w:rsidR="004E39A2" w:rsidRDefault="004E39A2" w:rsidP="004E39A2">
      <w:pPr>
        <w:rPr>
          <w:sz w:val="28"/>
          <w:szCs w:val="28"/>
        </w:rPr>
      </w:pPr>
      <w:r w:rsidRPr="004E39A2">
        <w:rPr>
          <w:sz w:val="28"/>
          <w:szCs w:val="28"/>
        </w:rPr>
        <w:t>Коллектив постоянно выступает на известных площадках Москвы:</w:t>
      </w:r>
      <w:r w:rsidR="00CD4B11">
        <w:rPr>
          <w:sz w:val="28"/>
          <w:szCs w:val="28"/>
        </w:rPr>
        <w:t xml:space="preserve"> </w:t>
      </w:r>
      <w:r w:rsidRPr="004E39A2">
        <w:rPr>
          <w:sz w:val="28"/>
          <w:szCs w:val="28"/>
        </w:rPr>
        <w:t>Московская консерватория им. П.И. Чайковского, Римско-католический собор, джаз — клуб Алексея Козлова, джаз — клуб Эссе, музей-заповедник Царицыно, театр Стаса Намина, Тверская академическая филармония, джаз – клуб Игоря Бутмана и др.</w:t>
      </w:r>
    </w:p>
    <w:p w14:paraId="0DF3DDE6" w14:textId="77777777" w:rsidR="00CD4B11" w:rsidRDefault="00CD4B11" w:rsidP="004E39A2">
      <w:pPr>
        <w:rPr>
          <w:sz w:val="28"/>
          <w:szCs w:val="28"/>
        </w:rPr>
      </w:pPr>
      <w:r>
        <w:rPr>
          <w:sz w:val="28"/>
          <w:szCs w:val="28"/>
        </w:rPr>
        <w:t>Гастрольные туры и концертные выступления в Европе и Америке:</w:t>
      </w:r>
    </w:p>
    <w:p w14:paraId="5F946DBC" w14:textId="77777777" w:rsidR="00CD4B11" w:rsidRPr="00CD4B11" w:rsidRDefault="00CD4B11" w:rsidP="00CD4B11">
      <w:pPr>
        <w:rPr>
          <w:sz w:val="28"/>
          <w:szCs w:val="28"/>
        </w:rPr>
      </w:pPr>
      <w:r w:rsidRPr="00CD4B11">
        <w:rPr>
          <w:sz w:val="28"/>
          <w:szCs w:val="28"/>
        </w:rPr>
        <w:t>Российский Культурный центр в Вашингтоне (USA, 2019).</w:t>
      </w:r>
    </w:p>
    <w:p w14:paraId="5C42B371" w14:textId="77777777" w:rsidR="00CD4B11" w:rsidRPr="00CD4B11" w:rsidRDefault="00CD4B11" w:rsidP="00CD4B11">
      <w:pPr>
        <w:rPr>
          <w:sz w:val="28"/>
          <w:szCs w:val="28"/>
          <w:lang w:val="en-US"/>
        </w:rPr>
      </w:pPr>
      <w:r w:rsidRPr="00CD4B11">
        <w:rPr>
          <w:sz w:val="28"/>
          <w:szCs w:val="28"/>
          <w:lang w:val="en-US"/>
        </w:rPr>
        <w:t>Somerset Folk Harp Festival (</w:t>
      </w:r>
      <w:proofErr w:type="spellStart"/>
      <w:r w:rsidRPr="00CD4B11">
        <w:rPr>
          <w:sz w:val="28"/>
          <w:szCs w:val="28"/>
          <w:lang w:val="en-US"/>
        </w:rPr>
        <w:t>Parsipanny</w:t>
      </w:r>
      <w:proofErr w:type="spellEnd"/>
      <w:r w:rsidRPr="00CD4B11">
        <w:rPr>
          <w:sz w:val="28"/>
          <w:szCs w:val="28"/>
          <w:lang w:val="en-US"/>
        </w:rPr>
        <w:t>, New Jersey, USA, 2019)</w:t>
      </w:r>
    </w:p>
    <w:p w14:paraId="05EAD058" w14:textId="77777777" w:rsidR="00CD4B11" w:rsidRPr="00CD4B11" w:rsidRDefault="00CD4B11" w:rsidP="00CD4B11">
      <w:pPr>
        <w:rPr>
          <w:sz w:val="28"/>
          <w:szCs w:val="28"/>
          <w:lang w:val="en-US"/>
        </w:rPr>
      </w:pPr>
      <w:r w:rsidRPr="00CD4B11">
        <w:rPr>
          <w:sz w:val="28"/>
          <w:szCs w:val="28"/>
          <w:lang w:val="en-US"/>
        </w:rPr>
        <w:t>New Orleans jazz and pop harp weekends (New Orleans, USA, 2016)</w:t>
      </w:r>
    </w:p>
    <w:p w14:paraId="1C476EBA" w14:textId="77777777" w:rsidR="00CD4B11" w:rsidRPr="00CD4B11" w:rsidRDefault="00CD4B11" w:rsidP="00CD4B11">
      <w:pPr>
        <w:rPr>
          <w:sz w:val="28"/>
          <w:szCs w:val="28"/>
          <w:lang w:val="en-US"/>
        </w:rPr>
      </w:pPr>
      <w:r w:rsidRPr="00CD4B11">
        <w:rPr>
          <w:sz w:val="28"/>
          <w:szCs w:val="28"/>
          <w:lang w:val="en-US"/>
        </w:rPr>
        <w:t xml:space="preserve">2 Festival </w:t>
      </w:r>
      <w:proofErr w:type="spellStart"/>
      <w:r w:rsidRPr="00CD4B11">
        <w:rPr>
          <w:sz w:val="28"/>
          <w:szCs w:val="28"/>
          <w:lang w:val="en-US"/>
        </w:rPr>
        <w:t>internazionale</w:t>
      </w:r>
      <w:proofErr w:type="spellEnd"/>
      <w:r w:rsidRPr="00CD4B11">
        <w:rPr>
          <w:sz w:val="28"/>
          <w:szCs w:val="28"/>
          <w:lang w:val="en-US"/>
        </w:rPr>
        <w:t xml:space="preserve"> </w:t>
      </w:r>
      <w:proofErr w:type="spellStart"/>
      <w:r w:rsidRPr="00CD4B11">
        <w:rPr>
          <w:sz w:val="28"/>
          <w:szCs w:val="28"/>
          <w:lang w:val="en-US"/>
        </w:rPr>
        <w:t>dell'arte</w:t>
      </w:r>
      <w:proofErr w:type="spellEnd"/>
      <w:r w:rsidRPr="00CD4B11">
        <w:rPr>
          <w:sz w:val="28"/>
          <w:szCs w:val="28"/>
          <w:lang w:val="en-US"/>
        </w:rPr>
        <w:t xml:space="preserve"> e </w:t>
      </w:r>
      <w:proofErr w:type="spellStart"/>
      <w:r w:rsidRPr="00CD4B11">
        <w:rPr>
          <w:sz w:val="28"/>
          <w:szCs w:val="28"/>
          <w:lang w:val="en-US"/>
        </w:rPr>
        <w:t>della</w:t>
      </w:r>
      <w:proofErr w:type="spellEnd"/>
      <w:r w:rsidRPr="00CD4B11">
        <w:rPr>
          <w:sz w:val="28"/>
          <w:szCs w:val="28"/>
          <w:lang w:val="en-US"/>
        </w:rPr>
        <w:t xml:space="preserve"> </w:t>
      </w:r>
      <w:proofErr w:type="spellStart"/>
      <w:r w:rsidRPr="00CD4B11">
        <w:rPr>
          <w:sz w:val="28"/>
          <w:szCs w:val="28"/>
          <w:lang w:val="en-US"/>
        </w:rPr>
        <w:t>cultura</w:t>
      </w:r>
      <w:proofErr w:type="spellEnd"/>
      <w:r w:rsidRPr="00CD4B11">
        <w:rPr>
          <w:sz w:val="28"/>
          <w:szCs w:val="28"/>
          <w:lang w:val="en-US"/>
        </w:rPr>
        <w:t xml:space="preserve"> (Trapani, Sicilia, Italy 2014)</w:t>
      </w:r>
    </w:p>
    <w:p w14:paraId="7B6F963B" w14:textId="77777777" w:rsidR="00CD4B11" w:rsidRPr="00CD4B11" w:rsidRDefault="00CD4B11" w:rsidP="004E39A2">
      <w:pPr>
        <w:rPr>
          <w:sz w:val="28"/>
          <w:szCs w:val="28"/>
          <w:lang w:val="en-US"/>
        </w:rPr>
      </w:pPr>
    </w:p>
    <w:p w14:paraId="02E34C46" w14:textId="77777777" w:rsidR="004E39A2" w:rsidRPr="00CD4B11" w:rsidRDefault="004E39A2" w:rsidP="004E39A2">
      <w:pPr>
        <w:rPr>
          <w:sz w:val="28"/>
          <w:szCs w:val="28"/>
          <w:lang w:val="en-US"/>
        </w:rPr>
      </w:pPr>
    </w:p>
    <w:p w14:paraId="64F1D033" w14:textId="77777777" w:rsidR="004E39A2" w:rsidRPr="004E39A2" w:rsidRDefault="004E39A2" w:rsidP="004E39A2">
      <w:pPr>
        <w:rPr>
          <w:sz w:val="28"/>
          <w:szCs w:val="28"/>
        </w:rPr>
      </w:pPr>
      <w:r w:rsidRPr="004E39A2">
        <w:rPr>
          <w:sz w:val="28"/>
          <w:szCs w:val="28"/>
        </w:rPr>
        <w:t>Программы:</w:t>
      </w:r>
    </w:p>
    <w:p w14:paraId="2BCD2C44" w14:textId="77777777" w:rsidR="004E39A2" w:rsidRPr="004E39A2" w:rsidRDefault="004E39A2" w:rsidP="004E39A2">
      <w:pPr>
        <w:rPr>
          <w:sz w:val="28"/>
          <w:szCs w:val="28"/>
        </w:rPr>
      </w:pPr>
      <w:r w:rsidRPr="004E39A2">
        <w:rPr>
          <w:sz w:val="28"/>
          <w:szCs w:val="28"/>
        </w:rPr>
        <w:t xml:space="preserve">Репертуар коллектива составляют композиции мультиинструменталиста Антона </w:t>
      </w:r>
      <w:proofErr w:type="spellStart"/>
      <w:r w:rsidRPr="004E39A2">
        <w:rPr>
          <w:sz w:val="28"/>
          <w:szCs w:val="28"/>
        </w:rPr>
        <w:t>Котикова</w:t>
      </w:r>
      <w:proofErr w:type="spellEnd"/>
      <w:r w:rsidRPr="004E39A2">
        <w:rPr>
          <w:sz w:val="28"/>
          <w:szCs w:val="28"/>
        </w:rPr>
        <w:t xml:space="preserve"> (сопрано-саксофон, тенор-саксофон, кларнет, битбокс, флейта, альтовая флейта, дудук, губная гармоника, перкуссия, рояль), аранжировки джазовых стандартов и популярных мелодий различных стилей и направлений (классика, блюз, босса-нова, </w:t>
      </w:r>
      <w:proofErr w:type="spellStart"/>
      <w:r w:rsidRPr="004E39A2">
        <w:rPr>
          <w:sz w:val="28"/>
          <w:szCs w:val="28"/>
        </w:rPr>
        <w:t>латино</w:t>
      </w:r>
      <w:proofErr w:type="spellEnd"/>
      <w:r w:rsidRPr="004E39A2">
        <w:rPr>
          <w:sz w:val="28"/>
          <w:szCs w:val="28"/>
        </w:rPr>
        <w:t xml:space="preserve">, этно-джаз, </w:t>
      </w:r>
      <w:proofErr w:type="spellStart"/>
      <w:r w:rsidRPr="004E39A2">
        <w:rPr>
          <w:sz w:val="28"/>
          <w:szCs w:val="28"/>
        </w:rPr>
        <w:t>world</w:t>
      </w:r>
      <w:proofErr w:type="spellEnd"/>
      <w:r w:rsidRPr="004E39A2">
        <w:rPr>
          <w:sz w:val="28"/>
          <w:szCs w:val="28"/>
        </w:rPr>
        <w:t xml:space="preserve"> </w:t>
      </w:r>
      <w:proofErr w:type="spellStart"/>
      <w:r w:rsidRPr="004E39A2">
        <w:rPr>
          <w:sz w:val="28"/>
          <w:szCs w:val="28"/>
        </w:rPr>
        <w:t>music</w:t>
      </w:r>
      <w:proofErr w:type="spellEnd"/>
      <w:r w:rsidRPr="004E39A2">
        <w:rPr>
          <w:sz w:val="28"/>
          <w:szCs w:val="28"/>
        </w:rPr>
        <w:t>).</w:t>
      </w:r>
    </w:p>
    <w:p w14:paraId="79280138" w14:textId="77777777" w:rsidR="004E39A2" w:rsidRPr="004E39A2" w:rsidRDefault="004E39A2" w:rsidP="004E39A2">
      <w:pPr>
        <w:rPr>
          <w:sz w:val="28"/>
          <w:szCs w:val="28"/>
        </w:rPr>
      </w:pPr>
      <w:r w:rsidRPr="004E39A2">
        <w:rPr>
          <w:sz w:val="28"/>
          <w:szCs w:val="28"/>
        </w:rPr>
        <w:t xml:space="preserve">«Танго в оттенках джаза»- музыкальная программа с певицей Татьяной Изотовой. </w:t>
      </w:r>
      <w:proofErr w:type="spellStart"/>
      <w:r w:rsidRPr="004E39A2">
        <w:rPr>
          <w:sz w:val="28"/>
          <w:szCs w:val="28"/>
        </w:rPr>
        <w:t>Астор</w:t>
      </w:r>
      <w:proofErr w:type="spellEnd"/>
      <w:r w:rsidRPr="004E39A2">
        <w:rPr>
          <w:sz w:val="28"/>
          <w:szCs w:val="28"/>
        </w:rPr>
        <w:t xml:space="preserve"> </w:t>
      </w:r>
      <w:proofErr w:type="spellStart"/>
      <w:r w:rsidRPr="004E39A2">
        <w:rPr>
          <w:sz w:val="28"/>
          <w:szCs w:val="28"/>
        </w:rPr>
        <w:t>Пьяццолла</w:t>
      </w:r>
      <w:proofErr w:type="spellEnd"/>
      <w:r w:rsidRPr="004E39A2">
        <w:rPr>
          <w:sz w:val="28"/>
          <w:szCs w:val="28"/>
        </w:rPr>
        <w:t xml:space="preserve"> и аргентинское танго.</w:t>
      </w:r>
    </w:p>
    <w:p w14:paraId="0EC3BD5A" w14:textId="77777777" w:rsidR="004E39A2" w:rsidRPr="004E39A2" w:rsidRDefault="004E39A2" w:rsidP="004E39A2">
      <w:pPr>
        <w:rPr>
          <w:sz w:val="28"/>
          <w:szCs w:val="28"/>
        </w:rPr>
      </w:pPr>
      <w:r w:rsidRPr="004E39A2">
        <w:rPr>
          <w:sz w:val="28"/>
          <w:szCs w:val="28"/>
        </w:rPr>
        <w:t>«Джаз с органом» - джазовая программа для органа (электрооргана), арфы, духовых и перкуссии. Авторский джаз и стандарты.</w:t>
      </w:r>
    </w:p>
    <w:p w14:paraId="0643F0DA" w14:textId="77777777" w:rsidR="004E39A2" w:rsidRPr="004E39A2" w:rsidRDefault="004E39A2" w:rsidP="004E39A2">
      <w:pPr>
        <w:rPr>
          <w:sz w:val="28"/>
          <w:szCs w:val="28"/>
        </w:rPr>
      </w:pPr>
    </w:p>
    <w:p w14:paraId="777B95C9" w14:textId="30E4E67A" w:rsidR="004E39A2" w:rsidRPr="004E39A2" w:rsidRDefault="004E39A2" w:rsidP="004E39A2">
      <w:pPr>
        <w:rPr>
          <w:sz w:val="28"/>
          <w:szCs w:val="28"/>
        </w:rPr>
      </w:pPr>
      <w:r w:rsidRPr="004E39A2">
        <w:rPr>
          <w:sz w:val="28"/>
          <w:szCs w:val="28"/>
        </w:rPr>
        <w:t>Коллектив «Арфа и Джаз» выступает различными составами: дуэт (арфа</w:t>
      </w:r>
      <w:r w:rsidR="00D425C8">
        <w:rPr>
          <w:sz w:val="28"/>
          <w:szCs w:val="28"/>
        </w:rPr>
        <w:t xml:space="preserve">, </w:t>
      </w:r>
      <w:r w:rsidRPr="004E39A2">
        <w:rPr>
          <w:sz w:val="28"/>
          <w:szCs w:val="28"/>
        </w:rPr>
        <w:t>духовые)</w:t>
      </w:r>
      <w:r w:rsidR="00D425C8">
        <w:rPr>
          <w:sz w:val="28"/>
          <w:szCs w:val="28"/>
        </w:rPr>
        <w:t>;</w:t>
      </w:r>
      <w:r w:rsidRPr="004E39A2">
        <w:rPr>
          <w:sz w:val="28"/>
          <w:szCs w:val="28"/>
        </w:rPr>
        <w:t xml:space="preserve"> трио (арфа</w:t>
      </w:r>
      <w:r w:rsidR="00D425C8">
        <w:rPr>
          <w:sz w:val="28"/>
          <w:szCs w:val="28"/>
        </w:rPr>
        <w:t>,</w:t>
      </w:r>
      <w:r w:rsidRPr="004E39A2">
        <w:rPr>
          <w:sz w:val="28"/>
          <w:szCs w:val="28"/>
        </w:rPr>
        <w:t xml:space="preserve"> духовые</w:t>
      </w:r>
      <w:r w:rsidR="00D425C8">
        <w:rPr>
          <w:sz w:val="28"/>
          <w:szCs w:val="28"/>
        </w:rPr>
        <w:t xml:space="preserve">, </w:t>
      </w:r>
      <w:r w:rsidRPr="004E39A2">
        <w:rPr>
          <w:sz w:val="28"/>
          <w:szCs w:val="28"/>
        </w:rPr>
        <w:t>перкуссия)</w:t>
      </w:r>
      <w:r w:rsidR="00D425C8">
        <w:rPr>
          <w:sz w:val="28"/>
          <w:szCs w:val="28"/>
        </w:rPr>
        <w:t xml:space="preserve">; </w:t>
      </w:r>
      <w:r w:rsidRPr="004E39A2">
        <w:rPr>
          <w:sz w:val="28"/>
          <w:szCs w:val="28"/>
        </w:rPr>
        <w:t>квартет (арфа</w:t>
      </w:r>
      <w:r w:rsidR="00D425C8">
        <w:rPr>
          <w:sz w:val="28"/>
          <w:szCs w:val="28"/>
        </w:rPr>
        <w:t xml:space="preserve">, </w:t>
      </w:r>
      <w:r w:rsidRPr="004E39A2">
        <w:rPr>
          <w:sz w:val="28"/>
          <w:szCs w:val="28"/>
        </w:rPr>
        <w:t>духовые</w:t>
      </w:r>
      <w:r w:rsidR="00D425C8">
        <w:rPr>
          <w:sz w:val="28"/>
          <w:szCs w:val="28"/>
        </w:rPr>
        <w:t>,</w:t>
      </w:r>
      <w:r w:rsidRPr="004E39A2">
        <w:rPr>
          <w:sz w:val="28"/>
          <w:szCs w:val="28"/>
        </w:rPr>
        <w:t xml:space="preserve"> бас</w:t>
      </w:r>
      <w:r w:rsidR="00D425C8">
        <w:rPr>
          <w:sz w:val="28"/>
          <w:szCs w:val="28"/>
        </w:rPr>
        <w:t xml:space="preserve">, </w:t>
      </w:r>
      <w:r w:rsidRPr="004E39A2">
        <w:rPr>
          <w:sz w:val="28"/>
          <w:szCs w:val="28"/>
        </w:rPr>
        <w:t>перкуссия).</w:t>
      </w:r>
    </w:p>
    <w:p w14:paraId="5B2E41DE" w14:textId="586AAEE3" w:rsidR="001B121A" w:rsidRDefault="004E39A2" w:rsidP="004E39A2">
      <w:pPr>
        <w:rPr>
          <w:sz w:val="28"/>
          <w:szCs w:val="28"/>
        </w:rPr>
      </w:pPr>
      <w:r w:rsidRPr="004E39A2">
        <w:rPr>
          <w:sz w:val="28"/>
          <w:szCs w:val="28"/>
        </w:rPr>
        <w:t>В России подобная программа для джаз-ансамбля и арфы сделана впервые, что позволяет назвать проект</w:t>
      </w:r>
      <w:r w:rsidR="00CD4B11">
        <w:rPr>
          <w:sz w:val="28"/>
          <w:szCs w:val="28"/>
        </w:rPr>
        <w:t xml:space="preserve"> </w:t>
      </w:r>
      <w:r w:rsidRPr="004E39A2">
        <w:rPr>
          <w:sz w:val="28"/>
          <w:szCs w:val="28"/>
        </w:rPr>
        <w:t>«Арфа и Джаз» уникальным событием в культурной</w:t>
      </w:r>
    </w:p>
    <w:p w14:paraId="0FC41FC5" w14:textId="70BBE53F" w:rsidR="00D425C8" w:rsidRPr="006E140F" w:rsidRDefault="00D425C8" w:rsidP="004E39A2">
      <w:pPr>
        <w:rPr>
          <w:sz w:val="28"/>
          <w:szCs w:val="28"/>
        </w:rPr>
      </w:pPr>
      <w:r>
        <w:rPr>
          <w:sz w:val="28"/>
          <w:szCs w:val="28"/>
        </w:rPr>
        <w:t>ж</w:t>
      </w:r>
      <w:bookmarkStart w:id="0" w:name="_GoBack"/>
      <w:bookmarkEnd w:id="0"/>
      <w:r>
        <w:rPr>
          <w:sz w:val="28"/>
          <w:szCs w:val="28"/>
        </w:rPr>
        <w:t>изни нашей страны.</w:t>
      </w:r>
    </w:p>
    <w:sectPr w:rsidR="00D425C8" w:rsidRPr="006E1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40F"/>
    <w:rsid w:val="001B121A"/>
    <w:rsid w:val="004E39A2"/>
    <w:rsid w:val="00684594"/>
    <w:rsid w:val="006E140F"/>
    <w:rsid w:val="00CD4B11"/>
    <w:rsid w:val="00D425C8"/>
    <w:rsid w:val="00ED6725"/>
    <w:rsid w:val="00F65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60819"/>
  <w15:chartTrackingRefBased/>
  <w15:docId w15:val="{E33366A4-8C1D-40F0-8711-73BBDC58D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1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Кулакова</dc:creator>
  <cp:keywords/>
  <dc:description/>
  <cp:lastModifiedBy>Мария Кулакова</cp:lastModifiedBy>
  <cp:revision>3</cp:revision>
  <dcterms:created xsi:type="dcterms:W3CDTF">2020-10-25T06:49:00Z</dcterms:created>
  <dcterms:modified xsi:type="dcterms:W3CDTF">2020-10-25T07:59:00Z</dcterms:modified>
</cp:coreProperties>
</file>